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A92623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Default="00A92623" w:rsidP="00502281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b</w:t>
            </w:r>
          </w:p>
        </w:tc>
      </w:tr>
      <w:tr w:rsidR="00A92623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Default="00A92623" w:rsidP="00642E51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Procesor –  33 sztuk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41E9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P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Gniazdo procesora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EF692E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Kompatybilne z oferowaną płytą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Taktowanie procesora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  <w:shd w:val="clear" w:color="auto" w:fill="FFFFFF"/>
              </w:rPr>
              <w:t>Nie mniej niż 3,2Ghz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Taktowanie Turbo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Nie mniej niż 3,4Ghz</w:t>
            </w:r>
          </w:p>
          <w:p w:rsidR="00A92623" w:rsidRPr="003B7038" w:rsidRDefault="00A92623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Liczba rdzeni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Nie mniej niż 4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Liczba wątków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Nie mniej niż 4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Technologia wykonania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Nie większa niż 22nm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782E9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64-bit</w:t>
            </w:r>
          </w:p>
        </w:tc>
      </w:tr>
      <w:tr w:rsidR="00A92623">
        <w:tc>
          <w:tcPr>
            <w:tcW w:w="3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642E5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Rodzaj chłodzenia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Aktywne</w:t>
            </w:r>
          </w:p>
        </w:tc>
      </w:tr>
      <w:tr w:rsidR="00A9262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rPr>
                <w:rFonts w:ascii="Cambria" w:hAnsi="Cambria" w:cs="Cambria"/>
                <w:sz w:val="18"/>
                <w:szCs w:val="18"/>
              </w:rPr>
            </w:pPr>
            <w:r w:rsidRPr="003B7038">
              <w:rPr>
                <w:rFonts w:ascii="Cambria" w:hAnsi="Cambria" w:cs="Cambria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Wtyczka zasilająca chłodzenie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3B7038">
              <w:rPr>
                <w:rFonts w:ascii="Cambria" w:hAnsi="Cambria" w:cs="Cambria"/>
                <w:color w:val="000000"/>
                <w:sz w:val="18"/>
                <w:szCs w:val="18"/>
              </w:rPr>
              <w:t>4Pin PWM</w:t>
            </w:r>
            <w:bookmarkStart w:id="0" w:name="_GoBack"/>
            <w:bookmarkEnd w:id="0"/>
          </w:p>
        </w:tc>
      </w:tr>
      <w:tr w:rsidR="00A9262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086A9D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F692E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92623" w:rsidRPr="003B7038" w:rsidRDefault="00A9262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3 lata – łącznie z zestawem chłodzącym</w:t>
            </w:r>
          </w:p>
        </w:tc>
      </w:tr>
    </w:tbl>
    <w:p w:rsidR="00A92623" w:rsidRDefault="00A92623">
      <w:pPr>
        <w:pStyle w:val="Standard"/>
        <w:rPr>
          <w:rFonts w:ascii="FreeSans" w:hAnsi="FreeSans" w:cs="FreeSans"/>
        </w:rPr>
      </w:pPr>
    </w:p>
    <w:sectPr w:rsidR="00A92623" w:rsidSect="002E2078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623" w:rsidRDefault="00A92623">
      <w:r>
        <w:separator/>
      </w:r>
    </w:p>
  </w:endnote>
  <w:endnote w:type="continuationSeparator" w:id="1">
    <w:p w:rsidR="00A92623" w:rsidRDefault="00A92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623" w:rsidRDefault="00A92623">
      <w:r>
        <w:rPr>
          <w:color w:val="000000"/>
        </w:rPr>
        <w:separator/>
      </w:r>
    </w:p>
  </w:footnote>
  <w:footnote w:type="continuationSeparator" w:id="1">
    <w:p w:rsidR="00A92623" w:rsidRDefault="00A926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1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22"/>
  </w:num>
  <w:num w:numId="5">
    <w:abstractNumId w:val="14"/>
  </w:num>
  <w:num w:numId="6">
    <w:abstractNumId w:val="0"/>
  </w:num>
  <w:num w:numId="7">
    <w:abstractNumId w:val="17"/>
  </w:num>
  <w:num w:numId="8">
    <w:abstractNumId w:val="21"/>
  </w:num>
  <w:num w:numId="9">
    <w:abstractNumId w:val="9"/>
  </w:num>
  <w:num w:numId="10">
    <w:abstractNumId w:val="23"/>
  </w:num>
  <w:num w:numId="11">
    <w:abstractNumId w:val="16"/>
  </w:num>
  <w:num w:numId="12">
    <w:abstractNumId w:val="7"/>
  </w:num>
  <w:num w:numId="13">
    <w:abstractNumId w:val="11"/>
  </w:num>
  <w:num w:numId="14">
    <w:abstractNumId w:val="19"/>
  </w:num>
  <w:num w:numId="15">
    <w:abstractNumId w:val="5"/>
  </w:num>
  <w:num w:numId="16">
    <w:abstractNumId w:val="1"/>
  </w:num>
  <w:num w:numId="17">
    <w:abstractNumId w:val="6"/>
  </w:num>
  <w:num w:numId="18">
    <w:abstractNumId w:val="15"/>
  </w:num>
  <w:num w:numId="19">
    <w:abstractNumId w:val="8"/>
  </w:num>
  <w:num w:numId="20">
    <w:abstractNumId w:val="12"/>
  </w:num>
  <w:num w:numId="21">
    <w:abstractNumId w:val="10"/>
  </w:num>
  <w:num w:numId="22">
    <w:abstractNumId w:val="3"/>
  </w:num>
  <w:num w:numId="23">
    <w:abstractNumId w:val="18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41E92"/>
    <w:rsid w:val="00082D78"/>
    <w:rsid w:val="00086A9D"/>
    <w:rsid w:val="00092EC9"/>
    <w:rsid w:val="000C2466"/>
    <w:rsid w:val="000E3670"/>
    <w:rsid w:val="001B0A96"/>
    <w:rsid w:val="00283314"/>
    <w:rsid w:val="002D6206"/>
    <w:rsid w:val="002E2078"/>
    <w:rsid w:val="0033508F"/>
    <w:rsid w:val="003B7038"/>
    <w:rsid w:val="00433946"/>
    <w:rsid w:val="00502281"/>
    <w:rsid w:val="00642E51"/>
    <w:rsid w:val="006F2AE7"/>
    <w:rsid w:val="00782E99"/>
    <w:rsid w:val="008620C0"/>
    <w:rsid w:val="00963BEC"/>
    <w:rsid w:val="009839EA"/>
    <w:rsid w:val="00A92623"/>
    <w:rsid w:val="00D1023C"/>
    <w:rsid w:val="00EF692E"/>
    <w:rsid w:val="00F92B90"/>
    <w:rsid w:val="00FD7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078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2E2078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2E2078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2E2078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2E2078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2E2078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2E2078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2E2078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1F1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F18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F18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1F18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1F18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1F18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1F18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2E2078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2E207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81F18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2E2078"/>
    <w:pPr>
      <w:spacing w:after="120"/>
    </w:pPr>
  </w:style>
  <w:style w:type="paragraph" w:styleId="List">
    <w:name w:val="List"/>
    <w:basedOn w:val="Textbody"/>
    <w:uiPriority w:val="99"/>
    <w:rsid w:val="002E2078"/>
  </w:style>
  <w:style w:type="paragraph" w:styleId="Caption">
    <w:name w:val="caption"/>
    <w:basedOn w:val="Standard"/>
    <w:uiPriority w:val="99"/>
    <w:qFormat/>
    <w:rsid w:val="002E20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2E2078"/>
    <w:pPr>
      <w:suppressLineNumbers/>
    </w:pPr>
  </w:style>
  <w:style w:type="paragraph" w:customStyle="1" w:styleId="TableContents">
    <w:name w:val="Table Contents"/>
    <w:basedOn w:val="Standard"/>
    <w:uiPriority w:val="99"/>
    <w:rsid w:val="002E2078"/>
    <w:pPr>
      <w:suppressLineNumbers/>
    </w:pPr>
  </w:style>
  <w:style w:type="paragraph" w:customStyle="1" w:styleId="TableHeading">
    <w:name w:val="Table Heading"/>
    <w:basedOn w:val="TableContents"/>
    <w:uiPriority w:val="99"/>
    <w:rsid w:val="002E2078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2E2078"/>
  </w:style>
  <w:style w:type="paragraph" w:customStyle="1" w:styleId="Endnote">
    <w:name w:val="Endnote"/>
    <w:basedOn w:val="Standard"/>
    <w:uiPriority w:val="99"/>
    <w:rsid w:val="002E2078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2E20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81F18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2E2078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81F18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2E2078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2E207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1F18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2E207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1F18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2E2078"/>
  </w:style>
  <w:style w:type="character" w:customStyle="1" w:styleId="EndnoteSymbol">
    <w:name w:val="Endnote Symbol"/>
    <w:basedOn w:val="DefaultParagraphFont"/>
    <w:uiPriority w:val="99"/>
    <w:rsid w:val="002E2078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2E2078"/>
  </w:style>
  <w:style w:type="character" w:customStyle="1" w:styleId="shopinfo">
    <w:name w:val="shopinfo"/>
    <w:basedOn w:val="DefaultParagraphFont"/>
    <w:uiPriority w:val="99"/>
    <w:rsid w:val="002E2078"/>
  </w:style>
  <w:style w:type="character" w:customStyle="1" w:styleId="WW8Num17z0">
    <w:name w:val="WW8Num17z0"/>
    <w:uiPriority w:val="99"/>
    <w:rsid w:val="002E2078"/>
    <w:rPr>
      <w:sz w:val="24"/>
      <w:szCs w:val="24"/>
    </w:rPr>
  </w:style>
  <w:style w:type="character" w:customStyle="1" w:styleId="WW8Num16z0">
    <w:name w:val="WW8Num16z0"/>
    <w:uiPriority w:val="99"/>
    <w:rsid w:val="002E2078"/>
    <w:rPr>
      <w:sz w:val="24"/>
      <w:szCs w:val="24"/>
    </w:rPr>
  </w:style>
  <w:style w:type="character" w:customStyle="1" w:styleId="WW8Num12z0">
    <w:name w:val="WW8Num12z0"/>
    <w:uiPriority w:val="99"/>
    <w:rsid w:val="002E2078"/>
    <w:rPr>
      <w:sz w:val="24"/>
      <w:szCs w:val="24"/>
    </w:rPr>
  </w:style>
  <w:style w:type="character" w:customStyle="1" w:styleId="WW8Num9z0">
    <w:name w:val="WW8Num9z0"/>
    <w:uiPriority w:val="99"/>
    <w:rsid w:val="002E2078"/>
    <w:rPr>
      <w:sz w:val="24"/>
      <w:szCs w:val="24"/>
    </w:rPr>
  </w:style>
  <w:style w:type="character" w:customStyle="1" w:styleId="WW8Num5z0">
    <w:name w:val="WW8Num5z0"/>
    <w:uiPriority w:val="99"/>
    <w:rsid w:val="002E2078"/>
    <w:rPr>
      <w:sz w:val="24"/>
      <w:szCs w:val="24"/>
    </w:rPr>
  </w:style>
  <w:style w:type="character" w:customStyle="1" w:styleId="WW8Num3z0">
    <w:name w:val="WW8Num3z0"/>
    <w:uiPriority w:val="99"/>
    <w:rsid w:val="002E2078"/>
    <w:rPr>
      <w:sz w:val="24"/>
      <w:szCs w:val="24"/>
    </w:rPr>
  </w:style>
  <w:style w:type="character" w:customStyle="1" w:styleId="WW8Num1z0">
    <w:name w:val="WW8Num1z0"/>
    <w:uiPriority w:val="99"/>
    <w:rsid w:val="002E2078"/>
    <w:rPr>
      <w:sz w:val="24"/>
      <w:szCs w:val="24"/>
    </w:rPr>
  </w:style>
  <w:style w:type="character" w:customStyle="1" w:styleId="Internetlink">
    <w:name w:val="Internet link"/>
    <w:uiPriority w:val="99"/>
    <w:rsid w:val="002E2078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2E2078"/>
    <w:rPr>
      <w:i/>
      <w:iCs/>
    </w:rPr>
  </w:style>
  <w:style w:type="character" w:customStyle="1" w:styleId="BulletSymbols">
    <w:name w:val="Bullet Symbols"/>
    <w:uiPriority w:val="99"/>
    <w:rsid w:val="002E2078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2E2078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D81F18"/>
    <w:pPr>
      <w:numPr>
        <w:numId w:val="6"/>
      </w:numPr>
    </w:pPr>
  </w:style>
  <w:style w:type="numbering" w:customStyle="1" w:styleId="WW8Num16">
    <w:name w:val="WW8Num16"/>
    <w:rsid w:val="00D81F18"/>
    <w:pPr>
      <w:numPr>
        <w:numId w:val="16"/>
      </w:numPr>
    </w:pPr>
  </w:style>
  <w:style w:type="numbering" w:customStyle="1" w:styleId="WW8Num2">
    <w:name w:val="WW8Num2"/>
    <w:rsid w:val="00D81F18"/>
    <w:pPr>
      <w:numPr>
        <w:numId w:val="2"/>
      </w:numPr>
    </w:pPr>
  </w:style>
  <w:style w:type="numbering" w:customStyle="1" w:styleId="WW8Num15">
    <w:name w:val="WW8Num15"/>
    <w:rsid w:val="00D81F18"/>
    <w:pPr>
      <w:numPr>
        <w:numId w:val="15"/>
      </w:numPr>
    </w:pPr>
  </w:style>
  <w:style w:type="numbering" w:customStyle="1" w:styleId="WW8Num17">
    <w:name w:val="WW8Num17"/>
    <w:rsid w:val="00D81F18"/>
    <w:pPr>
      <w:numPr>
        <w:numId w:val="17"/>
      </w:numPr>
    </w:pPr>
  </w:style>
  <w:style w:type="numbering" w:customStyle="1" w:styleId="WW8Num12">
    <w:name w:val="WW8Num12"/>
    <w:rsid w:val="00D81F18"/>
    <w:pPr>
      <w:numPr>
        <w:numId w:val="12"/>
      </w:numPr>
    </w:pPr>
  </w:style>
  <w:style w:type="numbering" w:customStyle="1" w:styleId="WW8Num9">
    <w:name w:val="WW8Num9"/>
    <w:rsid w:val="00D81F18"/>
    <w:pPr>
      <w:numPr>
        <w:numId w:val="9"/>
      </w:numPr>
    </w:pPr>
  </w:style>
  <w:style w:type="numbering" w:customStyle="1" w:styleId="WW8Num13">
    <w:name w:val="WW8Num13"/>
    <w:rsid w:val="00D81F18"/>
    <w:pPr>
      <w:numPr>
        <w:numId w:val="13"/>
      </w:numPr>
    </w:pPr>
  </w:style>
  <w:style w:type="numbering" w:customStyle="1" w:styleId="WW8Num3">
    <w:name w:val="WW8Num3"/>
    <w:rsid w:val="00D81F18"/>
    <w:pPr>
      <w:numPr>
        <w:numId w:val="3"/>
      </w:numPr>
    </w:pPr>
  </w:style>
  <w:style w:type="numbering" w:customStyle="1" w:styleId="WW8Num5">
    <w:name w:val="WW8Num5"/>
    <w:rsid w:val="00D81F18"/>
    <w:pPr>
      <w:numPr>
        <w:numId w:val="5"/>
      </w:numPr>
    </w:pPr>
  </w:style>
  <w:style w:type="numbering" w:customStyle="1" w:styleId="WW8Num11">
    <w:name w:val="WW8Num11"/>
    <w:rsid w:val="00D81F18"/>
    <w:pPr>
      <w:numPr>
        <w:numId w:val="11"/>
      </w:numPr>
    </w:pPr>
  </w:style>
  <w:style w:type="numbering" w:customStyle="1" w:styleId="WW8Num7">
    <w:name w:val="WW8Num7"/>
    <w:rsid w:val="00D81F18"/>
    <w:pPr>
      <w:numPr>
        <w:numId w:val="7"/>
      </w:numPr>
    </w:pPr>
  </w:style>
  <w:style w:type="numbering" w:customStyle="1" w:styleId="WW8Num14">
    <w:name w:val="WW8Num14"/>
    <w:rsid w:val="00D81F18"/>
    <w:pPr>
      <w:numPr>
        <w:numId w:val="14"/>
      </w:numPr>
    </w:pPr>
  </w:style>
  <w:style w:type="numbering" w:customStyle="1" w:styleId="WW8Num1">
    <w:name w:val="WW8Num1"/>
    <w:rsid w:val="00D81F18"/>
    <w:pPr>
      <w:numPr>
        <w:numId w:val="1"/>
      </w:numPr>
    </w:pPr>
  </w:style>
  <w:style w:type="numbering" w:customStyle="1" w:styleId="WW8Num8">
    <w:name w:val="WW8Num8"/>
    <w:rsid w:val="00D81F18"/>
    <w:pPr>
      <w:numPr>
        <w:numId w:val="8"/>
      </w:numPr>
    </w:pPr>
  </w:style>
  <w:style w:type="numbering" w:customStyle="1" w:styleId="WW8Num4">
    <w:name w:val="WW8Num4"/>
    <w:rsid w:val="00D81F18"/>
    <w:pPr>
      <w:numPr>
        <w:numId w:val="4"/>
      </w:numPr>
    </w:pPr>
  </w:style>
  <w:style w:type="numbering" w:customStyle="1" w:styleId="WW8Num10">
    <w:name w:val="WW8Num10"/>
    <w:rsid w:val="00D81F18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70</Words>
  <Characters>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12</cp:revision>
  <dcterms:created xsi:type="dcterms:W3CDTF">2015-06-05T08:09:00Z</dcterms:created>
  <dcterms:modified xsi:type="dcterms:W3CDTF">2015-06-08T08:31:00Z</dcterms:modified>
</cp:coreProperties>
</file>